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2C" w:rsidRPr="0094342C" w:rsidRDefault="0094342C" w:rsidP="0094342C">
      <w:pPr>
        <w:shd w:val="clear" w:color="auto" w:fill="FFFFFF" w:themeFill="background1"/>
        <w:spacing w:line="299" w:lineRule="atLeast"/>
        <w:ind w:firstLine="543"/>
        <w:jc w:val="right"/>
        <w:rPr>
          <w:rFonts w:eastAsia="Times New Roman" w:cs="Tahoma"/>
          <w:sz w:val="28"/>
          <w:szCs w:val="28"/>
        </w:rPr>
      </w:pPr>
      <w:r w:rsidRPr="0094342C">
        <w:rPr>
          <w:rFonts w:eastAsia="Times New Roman" w:cs="Tahoma"/>
          <w:sz w:val="28"/>
          <w:szCs w:val="28"/>
        </w:rPr>
        <w:t>Кому: ___________________________</w:t>
      </w:r>
      <w:r w:rsidRPr="0094342C">
        <w:rPr>
          <w:rFonts w:eastAsia="Times New Roman" w:cs="Tahoma"/>
          <w:sz w:val="28"/>
          <w:szCs w:val="28"/>
        </w:rPr>
        <w:br/>
        <w:t>(наименование, ОГРН)</w:t>
      </w:r>
      <w:r w:rsidRPr="0094342C">
        <w:rPr>
          <w:rFonts w:eastAsia="Times New Roman" w:cs="Tahoma"/>
          <w:sz w:val="28"/>
          <w:szCs w:val="28"/>
        </w:rPr>
        <w:br/>
        <w:t>От ______________________________</w:t>
      </w:r>
      <w:r w:rsidRPr="0094342C">
        <w:rPr>
          <w:rFonts w:eastAsia="Times New Roman" w:cs="Tahoma"/>
          <w:sz w:val="28"/>
          <w:szCs w:val="28"/>
        </w:rPr>
        <w:br/>
        <w:t>(ваши Ф.И.О.)</w:t>
      </w:r>
      <w:r w:rsidRPr="0094342C">
        <w:rPr>
          <w:rFonts w:eastAsia="Times New Roman" w:cs="Tahoma"/>
          <w:sz w:val="28"/>
          <w:szCs w:val="28"/>
        </w:rPr>
        <w:br/>
        <w:t>Адрес:___________________________</w:t>
      </w:r>
      <w:r w:rsidRPr="0094342C">
        <w:rPr>
          <w:rFonts w:eastAsia="Times New Roman" w:cs="Tahoma"/>
          <w:sz w:val="28"/>
          <w:szCs w:val="28"/>
        </w:rPr>
        <w:br/>
        <w:t>(адрес для ответа)</w:t>
      </w:r>
      <w:r w:rsidRPr="0094342C">
        <w:rPr>
          <w:rFonts w:eastAsia="Times New Roman" w:cs="Tahoma"/>
          <w:sz w:val="28"/>
          <w:szCs w:val="28"/>
        </w:rPr>
        <w:br/>
        <w:t>Тел.: ____________________________</w:t>
      </w:r>
      <w:r w:rsidRPr="0094342C">
        <w:rPr>
          <w:rFonts w:eastAsia="Times New Roman" w:cs="Tahoma"/>
          <w:sz w:val="28"/>
          <w:szCs w:val="28"/>
        </w:rPr>
        <w:br/>
        <w:t>(телефон для связи с вами)</w:t>
      </w:r>
    </w:p>
    <w:p w:rsidR="0094342C" w:rsidRDefault="0094342C" w:rsidP="0094342C">
      <w:pPr>
        <w:shd w:val="clear" w:color="auto" w:fill="FFFFFF" w:themeFill="background1"/>
        <w:jc w:val="center"/>
        <w:rPr>
          <w:rFonts w:eastAsia="Times New Roman" w:cs="Tahoma"/>
          <w:b/>
          <w:bCs/>
          <w:sz w:val="28"/>
          <w:szCs w:val="28"/>
        </w:rPr>
      </w:pPr>
    </w:p>
    <w:p w:rsidR="0094342C" w:rsidRPr="0094342C" w:rsidRDefault="0094342C" w:rsidP="0094342C">
      <w:pPr>
        <w:shd w:val="clear" w:color="auto" w:fill="FFFFFF" w:themeFill="background1"/>
        <w:jc w:val="center"/>
        <w:rPr>
          <w:rFonts w:eastAsia="Times New Roman"/>
          <w:sz w:val="28"/>
          <w:szCs w:val="28"/>
        </w:rPr>
      </w:pPr>
      <w:r w:rsidRPr="0094342C">
        <w:rPr>
          <w:rFonts w:eastAsia="Times New Roman" w:cs="Tahoma"/>
          <w:b/>
          <w:bCs/>
          <w:sz w:val="28"/>
          <w:szCs w:val="28"/>
        </w:rPr>
        <w:t>ПРЕТЕНЗИЯ</w:t>
      </w:r>
      <w:r w:rsidRPr="0094342C">
        <w:rPr>
          <w:rFonts w:eastAsia="Times New Roman" w:cs="Tahoma"/>
          <w:b/>
          <w:bCs/>
          <w:sz w:val="28"/>
          <w:szCs w:val="28"/>
        </w:rPr>
        <w:br/>
        <w:t>на замену или ремонт двигателя</w:t>
      </w:r>
    </w:p>
    <w:p w:rsidR="0094342C" w:rsidRPr="0094342C" w:rsidRDefault="0094342C" w:rsidP="0094342C">
      <w:pPr>
        <w:shd w:val="clear" w:color="auto" w:fill="FFFFFF" w:themeFill="background1"/>
        <w:spacing w:before="136" w:after="136" w:line="299" w:lineRule="atLeast"/>
        <w:ind w:firstLine="543"/>
        <w:jc w:val="both"/>
        <w:rPr>
          <w:rFonts w:eastAsia="Times New Roman" w:cs="Tahoma"/>
          <w:sz w:val="28"/>
          <w:szCs w:val="28"/>
        </w:rPr>
      </w:pPr>
      <w:r w:rsidRPr="0094342C">
        <w:rPr>
          <w:rFonts w:eastAsia="Times New Roman" w:cs="Tahoma"/>
          <w:sz w:val="28"/>
          <w:szCs w:val="28"/>
        </w:rPr>
        <w:t>Я являюсь собственником автомобиля марки ____ модель _____, VIN № _________________________________.</w:t>
      </w:r>
    </w:p>
    <w:p w:rsidR="0094342C" w:rsidRPr="0094342C" w:rsidRDefault="0094342C" w:rsidP="0094342C">
      <w:pPr>
        <w:shd w:val="clear" w:color="auto" w:fill="FFFFFF" w:themeFill="background1"/>
        <w:spacing w:before="136" w:after="136" w:line="299" w:lineRule="atLeast"/>
        <w:ind w:firstLine="543"/>
        <w:jc w:val="both"/>
        <w:rPr>
          <w:rFonts w:eastAsia="Times New Roman" w:cs="Tahoma"/>
          <w:sz w:val="28"/>
          <w:szCs w:val="28"/>
        </w:rPr>
      </w:pPr>
      <w:r w:rsidRPr="0094342C">
        <w:rPr>
          <w:rFonts w:eastAsia="Times New Roman" w:cs="Tahoma"/>
          <w:sz w:val="28"/>
          <w:szCs w:val="28"/>
        </w:rPr>
        <w:t>Гарантийный срок на автомобиль установлен</w:t>
      </w:r>
      <w:r w:rsidRPr="0094342C">
        <w:rPr>
          <w:rFonts w:eastAsia="Times New Roman" w:cs="Tahoma"/>
          <w:b/>
          <w:sz w:val="28"/>
          <w:szCs w:val="28"/>
        </w:rPr>
        <w:t>*</w:t>
      </w:r>
      <w:r w:rsidRPr="0094342C">
        <w:rPr>
          <w:rFonts w:eastAsia="Times New Roman" w:cs="Tahoma"/>
          <w:sz w:val="28"/>
          <w:szCs w:val="28"/>
        </w:rPr>
        <w:t xml:space="preserve"> изготовителем продолжительностью 3 года или 100000 км. пробега в зависимости от того, какое событие наступит ранее.</w:t>
      </w:r>
    </w:p>
    <w:p w:rsidR="0094342C" w:rsidRPr="0094342C" w:rsidRDefault="0094342C" w:rsidP="0094342C">
      <w:pPr>
        <w:shd w:val="clear" w:color="auto" w:fill="FFFFFF" w:themeFill="background1"/>
        <w:spacing w:before="136" w:after="136" w:line="299" w:lineRule="atLeast"/>
        <w:ind w:firstLine="543"/>
        <w:jc w:val="both"/>
        <w:rPr>
          <w:rFonts w:eastAsia="Times New Roman" w:cs="Tahoma"/>
          <w:sz w:val="28"/>
          <w:szCs w:val="28"/>
        </w:rPr>
      </w:pPr>
      <w:r w:rsidRPr="0094342C">
        <w:rPr>
          <w:rFonts w:eastAsia="Times New Roman" w:cs="Tahoma"/>
          <w:sz w:val="28"/>
          <w:szCs w:val="28"/>
        </w:rPr>
        <w:t xml:space="preserve">На _____ км. пробега по прошествии 1 года и 3 мес. гарантийного срока мной в двигателе автомобиля был обнаружен следующие неоговоренный продавцом недостаток: ______________________________________________. </w:t>
      </w:r>
      <w:r w:rsidRPr="0094342C">
        <w:rPr>
          <w:rFonts w:eastAsia="Times New Roman" w:cs="Tahoma"/>
          <w:color w:val="808080" w:themeColor="background1" w:themeShade="80"/>
          <w:sz w:val="28"/>
          <w:szCs w:val="28"/>
        </w:rPr>
        <w:t>(подробно опишите недостаток, как и при каких условиях он проявляется)</w:t>
      </w:r>
    </w:p>
    <w:p w:rsidR="0094342C" w:rsidRPr="0094342C" w:rsidRDefault="0094342C" w:rsidP="0094342C">
      <w:pPr>
        <w:shd w:val="clear" w:color="auto" w:fill="FFFFFF" w:themeFill="background1"/>
        <w:spacing w:before="136" w:after="136" w:line="299" w:lineRule="atLeast"/>
        <w:ind w:firstLine="543"/>
        <w:jc w:val="both"/>
        <w:rPr>
          <w:rFonts w:eastAsia="Times New Roman" w:cs="Tahoma"/>
          <w:sz w:val="28"/>
          <w:szCs w:val="28"/>
        </w:rPr>
      </w:pPr>
      <w:r w:rsidRPr="0094342C">
        <w:rPr>
          <w:rFonts w:eastAsia="Times New Roman" w:cs="Tahoma"/>
          <w:sz w:val="28"/>
          <w:szCs w:val="28"/>
        </w:rPr>
        <w:t>В связи с обнаружением неоговоренного продавцом недостатка двигателя, требую:</w:t>
      </w:r>
    </w:p>
    <w:p w:rsidR="0094342C" w:rsidRPr="0094342C" w:rsidRDefault="0094342C" w:rsidP="0094342C">
      <w:pPr>
        <w:shd w:val="clear" w:color="auto" w:fill="FFFFFF" w:themeFill="background1"/>
        <w:spacing w:before="136" w:after="136" w:line="299" w:lineRule="atLeast"/>
        <w:jc w:val="both"/>
        <w:rPr>
          <w:rFonts w:eastAsia="Times New Roman" w:cs="Tahoma"/>
          <w:sz w:val="28"/>
          <w:szCs w:val="28"/>
        </w:rPr>
      </w:pPr>
      <w:r w:rsidRPr="0094342C">
        <w:rPr>
          <w:rFonts w:eastAsia="Times New Roman" w:cs="Tahoma"/>
          <w:sz w:val="28"/>
          <w:szCs w:val="28"/>
        </w:rPr>
        <w:t xml:space="preserve"> - в минимальный срок, объективно необходимый для устранения недостатка, с учетом обычно применяемого способа, устранить обнаруженный мной недостаток двигателя автомобиля путем его безвозмездного ремонта или замены на новый.</w:t>
      </w:r>
    </w:p>
    <w:p w:rsidR="0094342C" w:rsidRPr="0094342C" w:rsidRDefault="0094342C" w:rsidP="0094342C">
      <w:pPr>
        <w:shd w:val="clear" w:color="auto" w:fill="FFFFFF" w:themeFill="background1"/>
        <w:spacing w:before="136" w:after="136" w:line="299" w:lineRule="atLeast"/>
        <w:ind w:firstLine="543"/>
        <w:jc w:val="both"/>
        <w:rPr>
          <w:rFonts w:eastAsia="Times New Roman" w:cs="Tahoma"/>
          <w:color w:val="808080" w:themeColor="background1" w:themeShade="80"/>
          <w:sz w:val="28"/>
          <w:szCs w:val="28"/>
        </w:rPr>
      </w:pPr>
      <w:r w:rsidRPr="0094342C">
        <w:rPr>
          <w:rFonts w:eastAsia="Times New Roman" w:cs="Tahoma"/>
          <w:b/>
          <w:color w:val="808080" w:themeColor="background1" w:themeShade="80"/>
          <w:sz w:val="28"/>
          <w:szCs w:val="28"/>
        </w:rPr>
        <w:t>*</w:t>
      </w:r>
      <w:r w:rsidRPr="0094342C">
        <w:rPr>
          <w:rFonts w:eastAsia="Times New Roman" w:cs="Tahoma"/>
          <w:color w:val="808080" w:themeColor="background1" w:themeShade="80"/>
          <w:sz w:val="28"/>
          <w:szCs w:val="28"/>
        </w:rPr>
        <w:t>Если гарантийный срок не был установлен или составлял менее двух лет и уже истек, либо если с момента передачи вам автомобиля уже прошло два года, то при составлении претензии обязательно посоветуйтесь с юристом общества защиты прав потребителей.</w:t>
      </w:r>
    </w:p>
    <w:p w:rsidR="0094342C" w:rsidRPr="0094342C" w:rsidRDefault="0094342C" w:rsidP="0094342C">
      <w:pPr>
        <w:shd w:val="clear" w:color="auto" w:fill="FFFFFF" w:themeFill="background1"/>
        <w:spacing w:before="136" w:after="136" w:line="299" w:lineRule="atLeast"/>
        <w:jc w:val="right"/>
        <w:rPr>
          <w:rFonts w:eastAsia="Times New Roman" w:cs="Tahoma"/>
          <w:sz w:val="28"/>
          <w:szCs w:val="28"/>
        </w:rPr>
      </w:pPr>
      <w:r w:rsidRPr="0094342C">
        <w:rPr>
          <w:rFonts w:eastAsia="Times New Roman" w:cs="Tahoma"/>
          <w:sz w:val="28"/>
          <w:szCs w:val="28"/>
        </w:rPr>
        <w:t>дата</w:t>
      </w:r>
    </w:p>
    <w:p w:rsidR="0094342C" w:rsidRPr="0094342C" w:rsidRDefault="0094342C" w:rsidP="0094342C">
      <w:pPr>
        <w:shd w:val="clear" w:color="auto" w:fill="FFFFFF" w:themeFill="background1"/>
        <w:spacing w:before="136" w:after="136" w:line="299" w:lineRule="atLeast"/>
        <w:jc w:val="right"/>
        <w:rPr>
          <w:rFonts w:eastAsia="Times New Roman" w:cs="Tahoma"/>
          <w:sz w:val="28"/>
          <w:szCs w:val="28"/>
        </w:rPr>
      </w:pPr>
      <w:r w:rsidRPr="0094342C">
        <w:rPr>
          <w:rFonts w:eastAsia="Times New Roman" w:cs="Tahoma"/>
          <w:sz w:val="28"/>
          <w:szCs w:val="28"/>
        </w:rPr>
        <w:t>подпи</w:t>
      </w:r>
      <w:bookmarkStart w:id="0" w:name="_GoBack"/>
      <w:bookmarkEnd w:id="0"/>
      <w:r w:rsidRPr="0094342C">
        <w:rPr>
          <w:rFonts w:eastAsia="Times New Roman" w:cs="Tahoma"/>
          <w:sz w:val="28"/>
          <w:szCs w:val="28"/>
        </w:rPr>
        <w:t>сь</w:t>
      </w:r>
    </w:p>
    <w:p w:rsidR="006969EE" w:rsidRPr="0094342C" w:rsidRDefault="006969EE" w:rsidP="0094342C"/>
    <w:sectPr w:rsidR="006969EE" w:rsidRPr="0094342C" w:rsidSect="00E8550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D58" w:rsidRDefault="00A32D58" w:rsidP="00E8550A">
      <w:r>
        <w:separator/>
      </w:r>
    </w:p>
  </w:endnote>
  <w:endnote w:type="continuationSeparator" w:id="0">
    <w:p w:rsidR="00A32D58" w:rsidRDefault="00A32D58" w:rsidP="00E8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50A" w:rsidRDefault="00E855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D58" w:rsidRDefault="00A32D58" w:rsidP="00E8550A">
      <w:r>
        <w:separator/>
      </w:r>
    </w:p>
  </w:footnote>
  <w:footnote w:type="continuationSeparator" w:id="0">
    <w:p w:rsidR="00A32D58" w:rsidRDefault="00A32D58" w:rsidP="00E85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50A" w:rsidRDefault="00E8550A">
    <w:pPr>
      <w:pStyle w:val="a3"/>
      <w:tabs>
        <w:tab w:val="clear" w:pos="4677"/>
        <w:tab w:val="clear" w:pos="9355"/>
      </w:tabs>
      <w:jc w:val="right"/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Группа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Полилиния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Полилиния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Полилиния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Полилиния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Полилиния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Текстовое поле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50A" w:rsidRDefault="00E8550A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94342C">
                              <w:rPr>
                                <w:noProof/>
                                <w:color w:val="8496B0" w:themeColor="text2" w:themeTint="99"/>
                              </w:rPr>
                              <w:t>1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">
              <v:shape id="Полилиния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Полилиния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Полилиния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Полилиния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Полилиния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:rsidR="00E8550A" w:rsidRDefault="00E8550A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94342C">
                        <w:rPr>
                          <w:noProof/>
                          <w:color w:val="8496B0" w:themeColor="text2" w:themeTint="99"/>
                        </w:rPr>
                        <w:t>1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color w:val="8496B0" w:themeColor="text2" w:themeTint="99"/>
        <w:sz w:val="24"/>
        <w:szCs w:val="24"/>
      </w:rPr>
      <w:t>Документ предоставлен</w:t>
    </w:r>
  </w:p>
  <w:p w:rsidR="00E8550A" w:rsidRDefault="00E8550A">
    <w:pPr>
      <w:pStyle w:val="a3"/>
      <w:tabs>
        <w:tab w:val="clear" w:pos="4677"/>
        <w:tab w:val="clear" w:pos="9355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 РОО «Общество защиты прав потребителей Санкт-Петербурга</w:t>
    </w:r>
  </w:p>
  <w:p w:rsidR="00E8550A" w:rsidRDefault="00E8550A">
    <w:pPr>
      <w:pStyle w:val="a3"/>
      <w:tabs>
        <w:tab w:val="clear" w:pos="4677"/>
        <w:tab w:val="clear" w:pos="9355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 «Потребительский Альянс»</w:t>
    </w:r>
  </w:p>
  <w:p w:rsidR="00E8550A" w:rsidRDefault="00E855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05"/>
    <w:rsid w:val="000D352E"/>
    <w:rsid w:val="001C053A"/>
    <w:rsid w:val="002C2205"/>
    <w:rsid w:val="006969EE"/>
    <w:rsid w:val="008B5F99"/>
    <w:rsid w:val="008E0808"/>
    <w:rsid w:val="0094342C"/>
    <w:rsid w:val="00957750"/>
    <w:rsid w:val="00A27F04"/>
    <w:rsid w:val="00A32D58"/>
    <w:rsid w:val="00C21919"/>
    <w:rsid w:val="00E8550A"/>
    <w:rsid w:val="00F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DCA40"/>
  <w15:chartTrackingRefBased/>
  <w15:docId w15:val="{A0FAC468-7E36-4638-9BA4-6EC13ED8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2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5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8550A"/>
  </w:style>
  <w:style w:type="paragraph" w:styleId="a5">
    <w:name w:val="footer"/>
    <w:basedOn w:val="a"/>
    <w:link w:val="a6"/>
    <w:uiPriority w:val="99"/>
    <w:unhideWhenUsed/>
    <w:rsid w:val="00E855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8550A"/>
  </w:style>
  <w:style w:type="paragraph" w:styleId="a7">
    <w:name w:val="No Spacing"/>
    <w:link w:val="a8"/>
    <w:uiPriority w:val="1"/>
    <w:qFormat/>
    <w:rsid w:val="00E8550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8550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81CF-44B5-4A08-A68D-B1771DA3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Nelsn</dc:creator>
  <cp:keywords/>
  <dc:description/>
  <cp:lastModifiedBy>Nelsn</cp:lastModifiedBy>
  <cp:revision>2</cp:revision>
  <dcterms:created xsi:type="dcterms:W3CDTF">2017-11-11T12:37:00Z</dcterms:created>
  <dcterms:modified xsi:type="dcterms:W3CDTF">2017-11-11T12:37:00Z</dcterms:modified>
</cp:coreProperties>
</file>